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82F" w:rsidRPr="0089282F" w:rsidRDefault="0089282F" w:rsidP="0089282F">
      <w:pPr>
        <w:rPr>
          <w:rFonts w:ascii="Times New Roman" w:eastAsia="Times New Roman" w:hAnsi="Times New Roman" w:cs="Times New Roman"/>
          <w:color w:val="000000"/>
        </w:rPr>
      </w:pPr>
      <w:r w:rsidRPr="0089282F">
        <w:rPr>
          <w:rFonts w:ascii="Times New Roman" w:eastAsia="Times New Roman" w:hAnsi="Times New Roman" w:cs="Times New Roman"/>
          <w:b/>
          <w:color w:val="000000"/>
        </w:rPr>
        <w:t>ADVISOR AGREEMENT</w:t>
      </w:r>
      <w:r w:rsidRPr="0089282F">
        <w:rPr>
          <w:rFonts w:ascii="Times New Roman" w:eastAsia="Times New Roman" w:hAnsi="Times New Roman" w:cs="Times New Roman"/>
          <w:color w:val="000000"/>
        </w:rPr>
        <w:t xml:space="preserve"> for </w:t>
      </w:r>
      <w:r w:rsidRPr="0089282F">
        <w:rPr>
          <w:rFonts w:ascii="Times New Roman" w:eastAsia="Times New Roman" w:hAnsi="Times New Roman" w:cs="Times New Roman"/>
          <w:color w:val="000000"/>
        </w:rPr>
        <w:t>New Student Organization Recognition</w:t>
      </w:r>
      <w:r w:rsidRPr="0089282F">
        <w:rPr>
          <w:rFonts w:ascii="Times New Roman" w:eastAsia="Times New Roman" w:hAnsi="Times New Roman" w:cs="Times New Roman"/>
          <w:color w:val="000000"/>
        </w:rPr>
        <w:t xml:space="preserve"> of Faculty, Graduate and Staff Advisors, or Trustees of undergraduate organizations of Harvard College</w:t>
      </w:r>
    </w:p>
    <w:p w:rsidR="0089282F" w:rsidRPr="0089282F" w:rsidRDefault="0089282F" w:rsidP="0089282F">
      <w:pPr>
        <w:rPr>
          <w:rFonts w:ascii="Times New Roman" w:eastAsia="Times New Roman" w:hAnsi="Times New Roman" w:cs="Times New Roman"/>
          <w:color w:val="000000"/>
        </w:rPr>
      </w:pPr>
    </w:p>
    <w:p w:rsidR="0089282F" w:rsidRPr="0089282F" w:rsidRDefault="0089282F" w:rsidP="0089282F">
      <w:pPr>
        <w:rPr>
          <w:rFonts w:ascii="Times New Roman" w:eastAsia="Times New Roman" w:hAnsi="Times New Roman" w:cs="Times New Roman"/>
          <w:color w:val="000000"/>
        </w:rPr>
      </w:pPr>
      <w:r w:rsidRPr="0089282F">
        <w:rPr>
          <w:rFonts w:ascii="Times New Roman" w:eastAsia="Times New Roman" w:hAnsi="Times New Roman" w:cs="Times New Roman"/>
          <w:color w:val="000000"/>
        </w:rPr>
        <w:t>The role of Independent Student Organization (ISO) Advisors is two-fold:</w:t>
      </w:r>
    </w:p>
    <w:p w:rsidR="0089282F" w:rsidRPr="0089282F" w:rsidRDefault="0089282F" w:rsidP="0089282F">
      <w:pPr>
        <w:rPr>
          <w:rFonts w:ascii="Times New Roman" w:eastAsia="Times New Roman" w:hAnsi="Times New Roman" w:cs="Times New Roman"/>
          <w:color w:val="000000"/>
        </w:rPr>
      </w:pPr>
      <w:r w:rsidRPr="0089282F">
        <w:rPr>
          <w:rFonts w:ascii="Times New Roman" w:eastAsia="Times New Roman" w:hAnsi="Times New Roman" w:cs="Times New Roman"/>
          <w:color w:val="000000"/>
        </w:rPr>
        <w:t>• First, advisors should endeavor to make positive contributions to undergraduate organizations by providing counsel to these groups and their leaders as they pursue their mission.</w:t>
      </w:r>
    </w:p>
    <w:p w:rsidR="0089282F" w:rsidRPr="0089282F" w:rsidRDefault="0089282F" w:rsidP="0089282F">
      <w:pPr>
        <w:rPr>
          <w:rFonts w:ascii="Times New Roman" w:eastAsia="Times New Roman" w:hAnsi="Times New Roman" w:cs="Times New Roman"/>
          <w:color w:val="000000"/>
        </w:rPr>
      </w:pPr>
      <w:r w:rsidRPr="0089282F">
        <w:rPr>
          <w:rFonts w:ascii="Times New Roman" w:eastAsia="Times New Roman" w:hAnsi="Times New Roman" w:cs="Times New Roman"/>
          <w:color w:val="000000"/>
        </w:rPr>
        <w:t>• Second, they are vital to supporting student leaders as they manage challenging situations that may arise in the course of a year.</w:t>
      </w:r>
    </w:p>
    <w:p w:rsidR="0089282F" w:rsidRPr="0089282F" w:rsidRDefault="0089282F" w:rsidP="0089282F">
      <w:pPr>
        <w:rPr>
          <w:rFonts w:ascii="Times New Roman" w:eastAsia="Times New Roman" w:hAnsi="Times New Roman" w:cs="Times New Roman"/>
          <w:color w:val="000000"/>
        </w:rPr>
      </w:pPr>
    </w:p>
    <w:p w:rsidR="0089282F" w:rsidRPr="0089282F" w:rsidRDefault="0089282F" w:rsidP="0089282F">
      <w:pPr>
        <w:rPr>
          <w:rFonts w:ascii="Times New Roman" w:eastAsia="Times New Roman" w:hAnsi="Times New Roman" w:cs="Times New Roman"/>
          <w:color w:val="000000"/>
        </w:rPr>
      </w:pPr>
      <w:r w:rsidRPr="0089282F">
        <w:rPr>
          <w:rFonts w:ascii="Times New Roman" w:eastAsia="Times New Roman" w:hAnsi="Times New Roman" w:cs="Times New Roman"/>
          <w:color w:val="000000"/>
        </w:rPr>
        <w:t>Advisors and student leaders are also encouraged to work with the Student Engagement Team when they feel that additional advice or counsel is required.</w:t>
      </w:r>
    </w:p>
    <w:p w:rsidR="0089282F" w:rsidRPr="0089282F" w:rsidRDefault="0089282F" w:rsidP="0089282F">
      <w:pPr>
        <w:rPr>
          <w:rFonts w:ascii="Times New Roman" w:eastAsia="Times New Roman" w:hAnsi="Times New Roman" w:cs="Times New Roman"/>
          <w:color w:val="000000"/>
        </w:rPr>
      </w:pPr>
    </w:p>
    <w:p w:rsidR="0089282F" w:rsidRPr="0089282F" w:rsidRDefault="0089282F" w:rsidP="0089282F">
      <w:pPr>
        <w:rPr>
          <w:rFonts w:ascii="Times New Roman" w:eastAsia="Times New Roman" w:hAnsi="Times New Roman" w:cs="Times New Roman"/>
          <w:color w:val="000000"/>
        </w:rPr>
      </w:pPr>
      <w:r w:rsidRPr="0089282F">
        <w:rPr>
          <w:rFonts w:ascii="Times New Roman" w:eastAsia="Times New Roman" w:hAnsi="Times New Roman" w:cs="Times New Roman"/>
          <w:color w:val="000000"/>
        </w:rPr>
        <w:t>The specific role of advisors varies depending on the student organization. Student leaders should work to delineate the responsibilities of their advisors before formalizing advisor relationships. Regardless of the type of relationship agreed upon, the advisor should act in accordance with the basic policies of Harvard College and Harvard University.</w:t>
      </w:r>
    </w:p>
    <w:p w:rsidR="0089282F" w:rsidRPr="0089282F" w:rsidRDefault="0089282F" w:rsidP="0089282F">
      <w:pPr>
        <w:rPr>
          <w:rFonts w:ascii="Times New Roman" w:eastAsia="Times New Roman" w:hAnsi="Times New Roman" w:cs="Times New Roman"/>
          <w:color w:val="000000"/>
        </w:rPr>
      </w:pPr>
    </w:p>
    <w:p w:rsidR="0089282F" w:rsidRPr="0089282F" w:rsidRDefault="0089282F" w:rsidP="0089282F">
      <w:pPr>
        <w:rPr>
          <w:rFonts w:ascii="Times New Roman" w:eastAsia="Times New Roman" w:hAnsi="Times New Roman" w:cs="Times New Roman"/>
          <w:color w:val="000000"/>
        </w:rPr>
      </w:pPr>
      <w:r w:rsidRPr="0089282F">
        <w:rPr>
          <w:rFonts w:ascii="Times New Roman" w:eastAsia="Times New Roman" w:hAnsi="Times New Roman" w:cs="Times New Roman"/>
          <w:color w:val="000000"/>
        </w:rPr>
        <w:t>Each undergraduate organization must have at least ONE advisor; all must be employees of Harvard University. Advisors may derive from any of the Schools at Harvard University. Advisors should have an interest in the activities of the organization and be able to contribute in meaningful ways. Organizations may have as many advisors as they wish.</w:t>
      </w:r>
    </w:p>
    <w:p w:rsidR="0089282F" w:rsidRPr="0089282F" w:rsidRDefault="0089282F" w:rsidP="0089282F">
      <w:pPr>
        <w:rPr>
          <w:rFonts w:ascii="Times New Roman" w:eastAsia="Times New Roman" w:hAnsi="Times New Roman" w:cs="Times New Roman"/>
          <w:color w:val="000000"/>
        </w:rPr>
      </w:pPr>
    </w:p>
    <w:p w:rsidR="0089282F" w:rsidRPr="0089282F" w:rsidRDefault="0089282F" w:rsidP="0089282F">
      <w:pPr>
        <w:rPr>
          <w:rFonts w:ascii="Times New Roman" w:eastAsia="Times New Roman" w:hAnsi="Times New Roman" w:cs="Times New Roman"/>
          <w:color w:val="000000"/>
        </w:rPr>
      </w:pPr>
      <w:r w:rsidRPr="0089282F">
        <w:rPr>
          <w:rFonts w:ascii="Times New Roman" w:eastAsia="Times New Roman" w:hAnsi="Times New Roman" w:cs="Times New Roman"/>
          <w:color w:val="000000"/>
        </w:rPr>
        <w:t>Advisors have no legal responsibility for undergraduate organization debts. However, advisors are encouraged to help students manage these situations, as their organizations are public reflections of the Harvard University community.</w:t>
      </w:r>
    </w:p>
    <w:p w:rsidR="0089282F" w:rsidRPr="0089282F" w:rsidRDefault="0089282F" w:rsidP="0089282F">
      <w:pPr>
        <w:rPr>
          <w:rFonts w:ascii="Times New Roman" w:eastAsia="Times New Roman" w:hAnsi="Times New Roman" w:cs="Times New Roman"/>
          <w:color w:val="000000"/>
        </w:rPr>
      </w:pPr>
    </w:p>
    <w:p w:rsidR="0089282F" w:rsidRPr="0089282F" w:rsidRDefault="0089282F" w:rsidP="0089282F">
      <w:pPr>
        <w:rPr>
          <w:rFonts w:ascii="Times New Roman" w:eastAsia="Times New Roman" w:hAnsi="Times New Roman" w:cs="Times New Roman"/>
          <w:color w:val="000000"/>
        </w:rPr>
      </w:pPr>
      <w:r w:rsidRPr="0089282F">
        <w:rPr>
          <w:rFonts w:ascii="Times New Roman" w:eastAsia="Times New Roman" w:hAnsi="Times New Roman" w:cs="Times New Roman"/>
          <w:color w:val="000000"/>
        </w:rPr>
        <w:t>Advisors and trustees should be familiar with the regulations for undergraduate organizations, which are available on-line in the Student Organization Handbook.</w:t>
      </w:r>
    </w:p>
    <w:p w:rsidR="0089282F" w:rsidRPr="0089282F" w:rsidRDefault="0089282F" w:rsidP="0089282F">
      <w:pPr>
        <w:rPr>
          <w:rFonts w:ascii="Times New Roman" w:eastAsia="Times New Roman" w:hAnsi="Times New Roman" w:cs="Times New Roman"/>
          <w:color w:val="000000"/>
        </w:rPr>
      </w:pPr>
    </w:p>
    <w:p w:rsidR="0089282F" w:rsidRPr="0089282F" w:rsidRDefault="0089282F" w:rsidP="0089282F">
      <w:pPr>
        <w:rPr>
          <w:rFonts w:ascii="Times New Roman" w:eastAsia="Times New Roman" w:hAnsi="Times New Roman" w:cs="Times New Roman"/>
          <w:color w:val="000000"/>
        </w:rPr>
      </w:pPr>
      <w:r w:rsidRPr="0089282F">
        <w:rPr>
          <w:rFonts w:ascii="Times New Roman" w:eastAsia="Times New Roman" w:hAnsi="Times New Roman" w:cs="Times New Roman"/>
          <w:color w:val="000000"/>
        </w:rPr>
        <w:t xml:space="preserve">This page serves as the official formalization of an advising relationship that must be submitted during the Annual Registration process. The document must be signed by an advisor and submitted electronically via </w:t>
      </w:r>
      <w:proofErr w:type="spellStart"/>
      <w:r>
        <w:rPr>
          <w:rFonts w:ascii="Times New Roman" w:eastAsia="Times New Roman" w:hAnsi="Times New Roman" w:cs="Times New Roman"/>
          <w:color w:val="000000"/>
        </w:rPr>
        <w:t>T</w:t>
      </w:r>
      <w:r w:rsidRPr="0089282F">
        <w:rPr>
          <w:rFonts w:ascii="Times New Roman" w:eastAsia="Times New Roman" w:hAnsi="Times New Roman" w:cs="Times New Roman"/>
          <w:color w:val="000000"/>
        </w:rPr>
        <w:t>heHub</w:t>
      </w:r>
      <w:proofErr w:type="spellEnd"/>
      <w:r w:rsidRPr="0089282F">
        <w:rPr>
          <w:rFonts w:ascii="Times New Roman" w:eastAsia="Times New Roman" w:hAnsi="Times New Roman" w:cs="Times New Roman"/>
          <w:color w:val="000000"/>
        </w:rPr>
        <w:t xml:space="preserve"> by student leaders. Student leaders are encouraged to keep hard copies for their own records.</w:t>
      </w:r>
    </w:p>
    <w:p w:rsidR="0089282F" w:rsidRPr="0089282F" w:rsidRDefault="0089282F" w:rsidP="0089282F">
      <w:pPr>
        <w:rPr>
          <w:rFonts w:ascii="Times New Roman" w:eastAsia="Times New Roman" w:hAnsi="Times New Roman" w:cs="Times New Roman"/>
          <w:color w:val="000000"/>
        </w:rPr>
      </w:pPr>
    </w:p>
    <w:p w:rsidR="0089282F" w:rsidRPr="0089282F" w:rsidRDefault="0089282F" w:rsidP="0089282F">
      <w:pPr>
        <w:rPr>
          <w:rFonts w:ascii="Times New Roman" w:eastAsia="Times New Roman" w:hAnsi="Times New Roman" w:cs="Times New Roman"/>
          <w:color w:val="000000"/>
        </w:rPr>
      </w:pPr>
      <w:r w:rsidRPr="0089282F">
        <w:rPr>
          <w:rFonts w:ascii="Times New Roman" w:eastAsia="Times New Roman" w:hAnsi="Times New Roman" w:cs="Times New Roman"/>
          <w:color w:val="000000"/>
        </w:rPr>
        <w:t>Finally, student leaders and their advisors are encouraged to write an extended advising agreement that delineates the particular role an advisor should play in the organization's life. The OSE has found that advising relationships are most meaningful when the particular roles and expectations of both students and advisors are outlined from the outset of the relationship.</w:t>
      </w:r>
    </w:p>
    <w:p w:rsidR="0089282F" w:rsidRPr="0089282F" w:rsidRDefault="0089282F" w:rsidP="0089282F">
      <w:pPr>
        <w:rPr>
          <w:rFonts w:ascii="Times New Roman" w:eastAsia="Times New Roman" w:hAnsi="Times New Roman" w:cs="Times New Roman"/>
          <w:color w:val="000000"/>
        </w:rPr>
      </w:pPr>
    </w:p>
    <w:p w:rsidR="0089282F" w:rsidRPr="0089282F" w:rsidRDefault="0089282F" w:rsidP="0089282F">
      <w:pPr>
        <w:pBdr>
          <w:bottom w:val="single" w:sz="4" w:space="1" w:color="auto"/>
        </w:pBdr>
        <w:rPr>
          <w:rFonts w:ascii="Times New Roman" w:eastAsia="Times New Roman" w:hAnsi="Times New Roman" w:cs="Times New Roman"/>
        </w:rPr>
      </w:pPr>
      <w:r>
        <w:rPr>
          <w:rFonts w:ascii="Times New Roman" w:eastAsia="Times New Roman" w:hAnsi="Times New Roman" w:cs="Times New Roman"/>
          <w:color w:val="000000"/>
        </w:rPr>
        <w:t>Advisor Name:</w:t>
      </w:r>
      <w:r w:rsidRPr="0089282F">
        <w:rPr>
          <w:rFonts w:ascii="Times New Roman" w:eastAsia="Times New Roman" w:hAnsi="Times New Roman" w:cs="Times New Roman"/>
          <w:color w:val="000000"/>
        </w:rPr>
        <w:br/>
      </w:r>
      <w:bookmarkStart w:id="0" w:name="_GoBack"/>
      <w:bookmarkEnd w:id="0"/>
    </w:p>
    <w:p w:rsidR="0089282F" w:rsidRPr="0089282F" w:rsidRDefault="0089282F" w:rsidP="0089282F">
      <w:pPr>
        <w:rPr>
          <w:rFonts w:ascii="Times New Roman" w:eastAsia="Times New Roman" w:hAnsi="Times New Roman" w:cs="Times New Roman"/>
          <w:color w:val="000000"/>
        </w:rPr>
      </w:pPr>
    </w:p>
    <w:p w:rsidR="0089282F" w:rsidRPr="0089282F" w:rsidRDefault="0089282F" w:rsidP="0089282F">
      <w:pPr>
        <w:pBdr>
          <w:bottom w:val="single" w:sz="4" w:space="1" w:color="auto"/>
        </w:pBdr>
        <w:rPr>
          <w:rFonts w:ascii="Times New Roman" w:eastAsia="Times New Roman" w:hAnsi="Times New Roman" w:cs="Times New Roman"/>
        </w:rPr>
      </w:pPr>
      <w:r>
        <w:rPr>
          <w:rFonts w:ascii="Times New Roman" w:eastAsia="Times New Roman" w:hAnsi="Times New Roman" w:cs="Times New Roman"/>
          <w:color w:val="000000"/>
        </w:rPr>
        <w:t>Advisor Role/Title:</w:t>
      </w:r>
      <w:r w:rsidRPr="0089282F">
        <w:rPr>
          <w:rFonts w:ascii="Times New Roman" w:eastAsia="Times New Roman" w:hAnsi="Times New Roman" w:cs="Times New Roman"/>
          <w:color w:val="000000"/>
        </w:rPr>
        <w:br/>
      </w:r>
    </w:p>
    <w:p w:rsidR="0089282F" w:rsidRPr="0089282F" w:rsidRDefault="0089282F" w:rsidP="0089282F">
      <w:pPr>
        <w:rPr>
          <w:rFonts w:ascii="Times New Roman" w:eastAsia="Times New Roman" w:hAnsi="Times New Roman" w:cs="Times New Roman"/>
          <w:color w:val="000000"/>
        </w:rPr>
      </w:pPr>
    </w:p>
    <w:p w:rsidR="0089282F" w:rsidRDefault="0089282F" w:rsidP="0089282F">
      <w:pPr>
        <w:rPr>
          <w:rFonts w:ascii="Times New Roman" w:eastAsia="Times New Roman" w:hAnsi="Times New Roman" w:cs="Times New Roman"/>
        </w:rPr>
      </w:pPr>
      <w:r>
        <w:rPr>
          <w:rFonts w:ascii="Times New Roman" w:eastAsia="Times New Roman" w:hAnsi="Times New Roman" w:cs="Times New Roman"/>
          <w:color w:val="000000"/>
        </w:rPr>
        <w:t>Advisor Type (faculty or staff):</w:t>
      </w:r>
      <w:r w:rsidRPr="0089282F">
        <w:rPr>
          <w:rFonts w:ascii="Times New Roman" w:eastAsia="Times New Roman" w:hAnsi="Times New Roman" w:cs="Times New Roman"/>
          <w:color w:val="000000"/>
        </w:rPr>
        <w:br/>
      </w:r>
    </w:p>
    <w:p w:rsidR="0089282F" w:rsidRPr="0089282F" w:rsidRDefault="0089282F" w:rsidP="0089282F">
      <w:pPr>
        <w:pBdr>
          <w:bottom w:val="single" w:sz="4" w:space="1" w:color="auto"/>
        </w:pBdr>
        <w:rPr>
          <w:rFonts w:ascii="Times New Roman" w:eastAsia="Times New Roman" w:hAnsi="Times New Roman" w:cs="Times New Roman"/>
        </w:rPr>
      </w:pPr>
    </w:p>
    <w:p w:rsidR="0089282F" w:rsidRDefault="0089282F" w:rsidP="0089282F">
      <w:pPr>
        <w:rPr>
          <w:rFonts w:ascii="Times New Roman" w:eastAsia="Times New Roman" w:hAnsi="Times New Roman" w:cs="Times New Roman"/>
          <w:color w:val="000000"/>
        </w:rPr>
      </w:pPr>
      <w:r>
        <w:rPr>
          <w:rFonts w:ascii="Times New Roman" w:eastAsia="Times New Roman" w:hAnsi="Times New Roman" w:cs="Times New Roman"/>
          <w:color w:val="000000"/>
        </w:rPr>
        <w:t>Advisor School Affiliation:</w:t>
      </w:r>
      <w:r w:rsidRPr="0089282F">
        <w:rPr>
          <w:rFonts w:ascii="Times New Roman" w:eastAsia="Times New Roman" w:hAnsi="Times New Roman" w:cs="Times New Roman"/>
          <w:color w:val="000000"/>
        </w:rPr>
        <w:br/>
      </w:r>
    </w:p>
    <w:p w:rsidR="0089282F" w:rsidRPr="0089282F" w:rsidRDefault="0089282F" w:rsidP="0089282F">
      <w:pPr>
        <w:pBdr>
          <w:bottom w:val="single" w:sz="4" w:space="1" w:color="auto"/>
        </w:pBdr>
        <w:rPr>
          <w:rFonts w:ascii="Times New Roman" w:eastAsia="Times New Roman" w:hAnsi="Times New Roman" w:cs="Times New Roman"/>
          <w:color w:val="000000"/>
        </w:rPr>
      </w:pPr>
    </w:p>
    <w:p w:rsidR="0089282F" w:rsidRDefault="0089282F" w:rsidP="0089282F">
      <w:pPr>
        <w:rPr>
          <w:rFonts w:ascii="Times New Roman" w:eastAsia="Times New Roman" w:hAnsi="Times New Roman" w:cs="Times New Roman"/>
          <w:color w:val="000000"/>
        </w:rPr>
      </w:pPr>
      <w:r>
        <w:rPr>
          <w:rFonts w:ascii="Times New Roman" w:eastAsia="Times New Roman" w:hAnsi="Times New Roman" w:cs="Times New Roman"/>
          <w:color w:val="000000"/>
        </w:rPr>
        <w:t>Advisor Email:</w:t>
      </w:r>
    </w:p>
    <w:p w:rsidR="0089282F" w:rsidRPr="0089282F" w:rsidRDefault="0089282F" w:rsidP="0089282F">
      <w:pPr>
        <w:pBdr>
          <w:bottom w:val="single" w:sz="4" w:space="1" w:color="auto"/>
        </w:pBdr>
        <w:rPr>
          <w:rFonts w:ascii="Times New Roman" w:eastAsia="Times New Roman" w:hAnsi="Times New Roman" w:cs="Times New Roman"/>
        </w:rPr>
      </w:pPr>
      <w:r w:rsidRPr="0089282F">
        <w:rPr>
          <w:rFonts w:ascii="Times New Roman" w:eastAsia="Times New Roman" w:hAnsi="Times New Roman" w:cs="Times New Roman"/>
          <w:color w:val="000000"/>
        </w:rPr>
        <w:lastRenderedPageBreak/>
        <w:br/>
      </w:r>
    </w:p>
    <w:p w:rsidR="0089282F" w:rsidRPr="0089282F" w:rsidRDefault="0089282F" w:rsidP="0089282F">
      <w:pPr>
        <w:rPr>
          <w:rFonts w:ascii="Times New Roman" w:eastAsia="Times New Roman" w:hAnsi="Times New Roman" w:cs="Times New Roman"/>
        </w:rPr>
      </w:pPr>
      <w:r>
        <w:rPr>
          <w:rFonts w:ascii="Times New Roman" w:eastAsia="Times New Roman" w:hAnsi="Times New Roman" w:cs="Times New Roman"/>
          <w:color w:val="000000"/>
        </w:rPr>
        <w:t>Advisor Phone Number:</w:t>
      </w:r>
      <w:r w:rsidRPr="0089282F">
        <w:rPr>
          <w:rFonts w:ascii="Times New Roman" w:eastAsia="Times New Roman" w:hAnsi="Times New Roman" w:cs="Times New Roman"/>
          <w:color w:val="000000"/>
        </w:rPr>
        <w:br/>
      </w:r>
    </w:p>
    <w:p w:rsidR="0089282F" w:rsidRPr="0089282F" w:rsidRDefault="0089282F" w:rsidP="0089282F">
      <w:pPr>
        <w:pBdr>
          <w:bottom w:val="single" w:sz="4" w:space="1" w:color="auto"/>
        </w:pBdr>
        <w:rPr>
          <w:rFonts w:ascii="Times New Roman" w:eastAsia="Times New Roman" w:hAnsi="Times New Roman" w:cs="Times New Roman"/>
          <w:color w:val="000000"/>
        </w:rPr>
      </w:pPr>
    </w:p>
    <w:p w:rsidR="0089282F" w:rsidRDefault="0089282F" w:rsidP="0089282F">
      <w:pPr>
        <w:rPr>
          <w:rFonts w:ascii="Times New Roman" w:eastAsia="Times New Roman" w:hAnsi="Times New Roman" w:cs="Times New Roman"/>
          <w:color w:val="000000"/>
          <w:shd w:val="clear" w:color="auto" w:fill="FFFF00"/>
        </w:rPr>
      </w:pPr>
      <w:r>
        <w:rPr>
          <w:rFonts w:ascii="Times New Roman" w:eastAsia="Times New Roman" w:hAnsi="Times New Roman" w:cs="Times New Roman"/>
          <w:color w:val="000000"/>
        </w:rPr>
        <w:br/>
      </w:r>
      <w:r w:rsidRPr="0089282F">
        <w:rPr>
          <w:rFonts w:ascii="Times New Roman" w:eastAsia="Times New Roman" w:hAnsi="Times New Roman" w:cs="Times New Roman"/>
          <w:color w:val="000000"/>
        </w:rPr>
        <w:t>I agree to serve as this student organization’s advisor for the upcoming school year: [list student organization name here]:</w:t>
      </w:r>
    </w:p>
    <w:p w:rsidR="0089282F" w:rsidRDefault="0089282F" w:rsidP="0089282F">
      <w:pPr>
        <w:pBdr>
          <w:bottom w:val="single" w:sz="4" w:space="1" w:color="auto"/>
        </w:pBdr>
        <w:rPr>
          <w:rFonts w:ascii="Times New Roman" w:eastAsia="Times New Roman" w:hAnsi="Times New Roman" w:cs="Times New Roman"/>
          <w:color w:val="000000"/>
        </w:rPr>
      </w:pPr>
    </w:p>
    <w:p w:rsidR="0089282F" w:rsidRPr="0089282F" w:rsidRDefault="0089282F" w:rsidP="0089282F">
      <w:pPr>
        <w:pBdr>
          <w:bottom w:val="single" w:sz="4" w:space="1" w:color="auto"/>
        </w:pBdr>
        <w:rPr>
          <w:rFonts w:ascii="Times New Roman" w:eastAsia="Times New Roman" w:hAnsi="Times New Roman" w:cs="Times New Roman"/>
          <w:color w:val="000000"/>
        </w:rPr>
      </w:pPr>
    </w:p>
    <w:p w:rsidR="00DE7ACD" w:rsidRPr="0089282F" w:rsidRDefault="00DE7ACD"/>
    <w:sectPr w:rsidR="00DE7ACD" w:rsidRPr="0089282F" w:rsidSect="008928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82F"/>
    <w:rsid w:val="0089282F"/>
    <w:rsid w:val="009B7E3D"/>
    <w:rsid w:val="00DE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8D70A5"/>
  <w15:chartTrackingRefBased/>
  <w15:docId w15:val="{B5B92C13-9C60-2A4B-B050-35D88A06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282F"/>
  </w:style>
  <w:style w:type="character" w:styleId="Hyperlink">
    <w:name w:val="Hyperlink"/>
    <w:basedOn w:val="DefaultParagraphFont"/>
    <w:uiPriority w:val="99"/>
    <w:semiHidden/>
    <w:unhideWhenUsed/>
    <w:rsid w:val="008928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427703">
      <w:bodyDiv w:val="1"/>
      <w:marLeft w:val="0"/>
      <w:marRight w:val="0"/>
      <w:marTop w:val="0"/>
      <w:marBottom w:val="0"/>
      <w:divBdr>
        <w:top w:val="none" w:sz="0" w:space="0" w:color="auto"/>
        <w:left w:val="none" w:sz="0" w:space="0" w:color="auto"/>
        <w:bottom w:val="none" w:sz="0" w:space="0" w:color="auto"/>
        <w:right w:val="none" w:sz="0" w:space="0" w:color="auto"/>
      </w:divBdr>
      <w:divsChild>
        <w:div w:id="1176387851">
          <w:marLeft w:val="0"/>
          <w:marRight w:val="0"/>
          <w:marTop w:val="0"/>
          <w:marBottom w:val="0"/>
          <w:divBdr>
            <w:top w:val="none" w:sz="0" w:space="0" w:color="auto"/>
            <w:left w:val="none" w:sz="0" w:space="0" w:color="auto"/>
            <w:bottom w:val="none" w:sz="0" w:space="0" w:color="auto"/>
            <w:right w:val="none" w:sz="0" w:space="0" w:color="auto"/>
          </w:divBdr>
          <w:divsChild>
            <w:div w:id="32204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56565">
                  <w:marLeft w:val="0"/>
                  <w:marRight w:val="0"/>
                  <w:marTop w:val="0"/>
                  <w:marBottom w:val="0"/>
                  <w:divBdr>
                    <w:top w:val="none" w:sz="0" w:space="0" w:color="auto"/>
                    <w:left w:val="none" w:sz="0" w:space="0" w:color="auto"/>
                    <w:bottom w:val="none" w:sz="0" w:space="0" w:color="auto"/>
                    <w:right w:val="none" w:sz="0" w:space="0" w:color="auto"/>
                  </w:divBdr>
                  <w:divsChild>
                    <w:div w:id="321397756">
                      <w:marLeft w:val="0"/>
                      <w:marRight w:val="0"/>
                      <w:marTop w:val="0"/>
                      <w:marBottom w:val="0"/>
                      <w:divBdr>
                        <w:top w:val="none" w:sz="0" w:space="0" w:color="auto"/>
                        <w:left w:val="none" w:sz="0" w:space="0" w:color="auto"/>
                        <w:bottom w:val="none" w:sz="0" w:space="0" w:color="auto"/>
                        <w:right w:val="none" w:sz="0" w:space="0" w:color="auto"/>
                      </w:divBdr>
                      <w:divsChild>
                        <w:div w:id="1445343281">
                          <w:marLeft w:val="0"/>
                          <w:marRight w:val="0"/>
                          <w:marTop w:val="0"/>
                          <w:marBottom w:val="0"/>
                          <w:divBdr>
                            <w:top w:val="none" w:sz="0" w:space="0" w:color="auto"/>
                            <w:left w:val="none" w:sz="0" w:space="0" w:color="auto"/>
                            <w:bottom w:val="none" w:sz="0" w:space="0" w:color="auto"/>
                            <w:right w:val="none" w:sz="0" w:space="0" w:color="auto"/>
                          </w:divBdr>
                        </w:div>
                        <w:div w:id="1606494716">
                          <w:marLeft w:val="0"/>
                          <w:marRight w:val="0"/>
                          <w:marTop w:val="0"/>
                          <w:marBottom w:val="0"/>
                          <w:divBdr>
                            <w:top w:val="none" w:sz="0" w:space="0" w:color="auto"/>
                            <w:left w:val="none" w:sz="0" w:space="0" w:color="auto"/>
                            <w:bottom w:val="none" w:sz="0" w:space="0" w:color="auto"/>
                            <w:right w:val="none" w:sz="0" w:space="0" w:color="auto"/>
                          </w:divBdr>
                        </w:div>
                        <w:div w:id="825516600">
                          <w:marLeft w:val="0"/>
                          <w:marRight w:val="0"/>
                          <w:marTop w:val="0"/>
                          <w:marBottom w:val="0"/>
                          <w:divBdr>
                            <w:top w:val="none" w:sz="0" w:space="0" w:color="auto"/>
                            <w:left w:val="none" w:sz="0" w:space="0" w:color="auto"/>
                            <w:bottom w:val="none" w:sz="0" w:space="0" w:color="auto"/>
                            <w:right w:val="none" w:sz="0" w:space="0" w:color="auto"/>
                          </w:divBdr>
                        </w:div>
                        <w:div w:id="794635597">
                          <w:marLeft w:val="0"/>
                          <w:marRight w:val="0"/>
                          <w:marTop w:val="0"/>
                          <w:marBottom w:val="0"/>
                          <w:divBdr>
                            <w:top w:val="none" w:sz="0" w:space="0" w:color="auto"/>
                            <w:left w:val="none" w:sz="0" w:space="0" w:color="auto"/>
                            <w:bottom w:val="none" w:sz="0" w:space="0" w:color="auto"/>
                            <w:right w:val="none" w:sz="0" w:space="0" w:color="auto"/>
                          </w:divBdr>
                        </w:div>
                        <w:div w:id="2142843780">
                          <w:marLeft w:val="0"/>
                          <w:marRight w:val="0"/>
                          <w:marTop w:val="0"/>
                          <w:marBottom w:val="0"/>
                          <w:divBdr>
                            <w:top w:val="none" w:sz="0" w:space="0" w:color="auto"/>
                            <w:left w:val="none" w:sz="0" w:space="0" w:color="auto"/>
                            <w:bottom w:val="none" w:sz="0" w:space="0" w:color="auto"/>
                            <w:right w:val="none" w:sz="0" w:space="0" w:color="auto"/>
                          </w:divBdr>
                        </w:div>
                        <w:div w:id="1758362116">
                          <w:marLeft w:val="0"/>
                          <w:marRight w:val="0"/>
                          <w:marTop w:val="0"/>
                          <w:marBottom w:val="0"/>
                          <w:divBdr>
                            <w:top w:val="none" w:sz="0" w:space="0" w:color="auto"/>
                            <w:left w:val="none" w:sz="0" w:space="0" w:color="auto"/>
                            <w:bottom w:val="none" w:sz="0" w:space="0" w:color="auto"/>
                            <w:right w:val="none" w:sz="0" w:space="0" w:color="auto"/>
                          </w:divBdr>
                        </w:div>
                        <w:div w:id="410322402">
                          <w:marLeft w:val="0"/>
                          <w:marRight w:val="0"/>
                          <w:marTop w:val="0"/>
                          <w:marBottom w:val="0"/>
                          <w:divBdr>
                            <w:top w:val="none" w:sz="0" w:space="0" w:color="auto"/>
                            <w:left w:val="none" w:sz="0" w:space="0" w:color="auto"/>
                            <w:bottom w:val="none" w:sz="0" w:space="0" w:color="auto"/>
                            <w:right w:val="none" w:sz="0" w:space="0" w:color="auto"/>
                          </w:divBdr>
                        </w:div>
                        <w:div w:id="783499115">
                          <w:marLeft w:val="0"/>
                          <w:marRight w:val="0"/>
                          <w:marTop w:val="0"/>
                          <w:marBottom w:val="0"/>
                          <w:divBdr>
                            <w:top w:val="none" w:sz="0" w:space="0" w:color="auto"/>
                            <w:left w:val="none" w:sz="0" w:space="0" w:color="auto"/>
                            <w:bottom w:val="none" w:sz="0" w:space="0" w:color="auto"/>
                            <w:right w:val="none" w:sz="0" w:space="0" w:color="auto"/>
                          </w:divBdr>
                        </w:div>
                        <w:div w:id="150145860">
                          <w:marLeft w:val="0"/>
                          <w:marRight w:val="0"/>
                          <w:marTop w:val="0"/>
                          <w:marBottom w:val="0"/>
                          <w:divBdr>
                            <w:top w:val="none" w:sz="0" w:space="0" w:color="auto"/>
                            <w:left w:val="none" w:sz="0" w:space="0" w:color="auto"/>
                            <w:bottom w:val="none" w:sz="0" w:space="0" w:color="auto"/>
                            <w:right w:val="none" w:sz="0" w:space="0" w:color="auto"/>
                          </w:divBdr>
                        </w:div>
                        <w:div w:id="996373554">
                          <w:marLeft w:val="0"/>
                          <w:marRight w:val="0"/>
                          <w:marTop w:val="0"/>
                          <w:marBottom w:val="0"/>
                          <w:divBdr>
                            <w:top w:val="none" w:sz="0" w:space="0" w:color="auto"/>
                            <w:left w:val="none" w:sz="0" w:space="0" w:color="auto"/>
                            <w:bottom w:val="none" w:sz="0" w:space="0" w:color="auto"/>
                            <w:right w:val="none" w:sz="0" w:space="0" w:color="auto"/>
                          </w:divBdr>
                        </w:div>
                        <w:div w:id="1442411300">
                          <w:marLeft w:val="0"/>
                          <w:marRight w:val="0"/>
                          <w:marTop w:val="0"/>
                          <w:marBottom w:val="0"/>
                          <w:divBdr>
                            <w:top w:val="none" w:sz="0" w:space="0" w:color="auto"/>
                            <w:left w:val="none" w:sz="0" w:space="0" w:color="auto"/>
                            <w:bottom w:val="none" w:sz="0" w:space="0" w:color="auto"/>
                            <w:right w:val="none" w:sz="0" w:space="0" w:color="auto"/>
                          </w:divBdr>
                        </w:div>
                        <w:div w:id="1284725798">
                          <w:marLeft w:val="0"/>
                          <w:marRight w:val="0"/>
                          <w:marTop w:val="0"/>
                          <w:marBottom w:val="0"/>
                          <w:divBdr>
                            <w:top w:val="none" w:sz="0" w:space="0" w:color="auto"/>
                            <w:left w:val="none" w:sz="0" w:space="0" w:color="auto"/>
                            <w:bottom w:val="none" w:sz="0" w:space="0" w:color="auto"/>
                            <w:right w:val="none" w:sz="0" w:space="0" w:color="auto"/>
                          </w:divBdr>
                        </w:div>
                        <w:div w:id="11887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11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153729">
                  <w:marLeft w:val="0"/>
                  <w:marRight w:val="0"/>
                  <w:marTop w:val="0"/>
                  <w:marBottom w:val="0"/>
                  <w:divBdr>
                    <w:top w:val="none" w:sz="0" w:space="0" w:color="auto"/>
                    <w:left w:val="none" w:sz="0" w:space="0" w:color="auto"/>
                    <w:bottom w:val="none" w:sz="0" w:space="0" w:color="auto"/>
                    <w:right w:val="none" w:sz="0" w:space="0" w:color="auto"/>
                  </w:divBdr>
                  <w:divsChild>
                    <w:div w:id="1336764300">
                      <w:marLeft w:val="0"/>
                      <w:marRight w:val="0"/>
                      <w:marTop w:val="0"/>
                      <w:marBottom w:val="0"/>
                      <w:divBdr>
                        <w:top w:val="none" w:sz="0" w:space="0" w:color="auto"/>
                        <w:left w:val="none" w:sz="0" w:space="0" w:color="auto"/>
                        <w:bottom w:val="none" w:sz="0" w:space="0" w:color="auto"/>
                        <w:right w:val="none" w:sz="0" w:space="0" w:color="auto"/>
                      </w:divBdr>
                      <w:divsChild>
                        <w:div w:id="19635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821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021691">
                  <w:marLeft w:val="0"/>
                  <w:marRight w:val="0"/>
                  <w:marTop w:val="0"/>
                  <w:marBottom w:val="0"/>
                  <w:divBdr>
                    <w:top w:val="none" w:sz="0" w:space="0" w:color="auto"/>
                    <w:left w:val="none" w:sz="0" w:space="0" w:color="auto"/>
                    <w:bottom w:val="none" w:sz="0" w:space="0" w:color="auto"/>
                    <w:right w:val="none" w:sz="0" w:space="0" w:color="auto"/>
                  </w:divBdr>
                  <w:divsChild>
                    <w:div w:id="160438953">
                      <w:marLeft w:val="0"/>
                      <w:marRight w:val="0"/>
                      <w:marTop w:val="0"/>
                      <w:marBottom w:val="0"/>
                      <w:divBdr>
                        <w:top w:val="none" w:sz="0" w:space="0" w:color="auto"/>
                        <w:left w:val="none" w:sz="0" w:space="0" w:color="auto"/>
                        <w:bottom w:val="none" w:sz="0" w:space="0" w:color="auto"/>
                        <w:right w:val="none" w:sz="0" w:space="0" w:color="auto"/>
                      </w:divBdr>
                      <w:divsChild>
                        <w:div w:id="11393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1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656730">
                  <w:marLeft w:val="0"/>
                  <w:marRight w:val="0"/>
                  <w:marTop w:val="0"/>
                  <w:marBottom w:val="0"/>
                  <w:divBdr>
                    <w:top w:val="none" w:sz="0" w:space="0" w:color="auto"/>
                    <w:left w:val="none" w:sz="0" w:space="0" w:color="auto"/>
                    <w:bottom w:val="none" w:sz="0" w:space="0" w:color="auto"/>
                    <w:right w:val="none" w:sz="0" w:space="0" w:color="auto"/>
                  </w:divBdr>
                  <w:divsChild>
                    <w:div w:id="723063944">
                      <w:marLeft w:val="0"/>
                      <w:marRight w:val="0"/>
                      <w:marTop w:val="0"/>
                      <w:marBottom w:val="0"/>
                      <w:divBdr>
                        <w:top w:val="none" w:sz="0" w:space="0" w:color="auto"/>
                        <w:left w:val="none" w:sz="0" w:space="0" w:color="auto"/>
                        <w:bottom w:val="none" w:sz="0" w:space="0" w:color="auto"/>
                        <w:right w:val="none" w:sz="0" w:space="0" w:color="auto"/>
                      </w:divBdr>
                      <w:divsChild>
                        <w:div w:id="108025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00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101651">
                  <w:marLeft w:val="0"/>
                  <w:marRight w:val="0"/>
                  <w:marTop w:val="0"/>
                  <w:marBottom w:val="0"/>
                  <w:divBdr>
                    <w:top w:val="none" w:sz="0" w:space="0" w:color="auto"/>
                    <w:left w:val="none" w:sz="0" w:space="0" w:color="auto"/>
                    <w:bottom w:val="none" w:sz="0" w:space="0" w:color="auto"/>
                    <w:right w:val="none" w:sz="0" w:space="0" w:color="auto"/>
                  </w:divBdr>
                  <w:divsChild>
                    <w:div w:id="147210597">
                      <w:marLeft w:val="0"/>
                      <w:marRight w:val="0"/>
                      <w:marTop w:val="0"/>
                      <w:marBottom w:val="0"/>
                      <w:divBdr>
                        <w:top w:val="none" w:sz="0" w:space="0" w:color="auto"/>
                        <w:left w:val="none" w:sz="0" w:space="0" w:color="auto"/>
                        <w:bottom w:val="none" w:sz="0" w:space="0" w:color="auto"/>
                        <w:right w:val="none" w:sz="0" w:space="0" w:color="auto"/>
                      </w:divBdr>
                      <w:divsChild>
                        <w:div w:id="104359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6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468327">
                  <w:marLeft w:val="0"/>
                  <w:marRight w:val="0"/>
                  <w:marTop w:val="0"/>
                  <w:marBottom w:val="0"/>
                  <w:divBdr>
                    <w:top w:val="none" w:sz="0" w:space="0" w:color="auto"/>
                    <w:left w:val="none" w:sz="0" w:space="0" w:color="auto"/>
                    <w:bottom w:val="none" w:sz="0" w:space="0" w:color="auto"/>
                    <w:right w:val="none" w:sz="0" w:space="0" w:color="auto"/>
                  </w:divBdr>
                  <w:divsChild>
                    <w:div w:id="1611350053">
                      <w:marLeft w:val="0"/>
                      <w:marRight w:val="0"/>
                      <w:marTop w:val="0"/>
                      <w:marBottom w:val="0"/>
                      <w:divBdr>
                        <w:top w:val="none" w:sz="0" w:space="0" w:color="auto"/>
                        <w:left w:val="none" w:sz="0" w:space="0" w:color="auto"/>
                        <w:bottom w:val="none" w:sz="0" w:space="0" w:color="auto"/>
                        <w:right w:val="none" w:sz="0" w:space="0" w:color="auto"/>
                      </w:divBdr>
                      <w:divsChild>
                        <w:div w:id="2008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81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359074">
                  <w:marLeft w:val="0"/>
                  <w:marRight w:val="0"/>
                  <w:marTop w:val="0"/>
                  <w:marBottom w:val="0"/>
                  <w:divBdr>
                    <w:top w:val="none" w:sz="0" w:space="0" w:color="auto"/>
                    <w:left w:val="none" w:sz="0" w:space="0" w:color="auto"/>
                    <w:bottom w:val="none" w:sz="0" w:space="0" w:color="auto"/>
                    <w:right w:val="none" w:sz="0" w:space="0" w:color="auto"/>
                  </w:divBdr>
                  <w:divsChild>
                    <w:div w:id="561911743">
                      <w:marLeft w:val="0"/>
                      <w:marRight w:val="0"/>
                      <w:marTop w:val="0"/>
                      <w:marBottom w:val="0"/>
                      <w:divBdr>
                        <w:top w:val="none" w:sz="0" w:space="0" w:color="auto"/>
                        <w:left w:val="none" w:sz="0" w:space="0" w:color="auto"/>
                        <w:bottom w:val="none" w:sz="0" w:space="0" w:color="auto"/>
                        <w:right w:val="none" w:sz="0" w:space="0" w:color="auto"/>
                      </w:divBdr>
                      <w:divsChild>
                        <w:div w:id="3511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Leist, Julie</dc:creator>
  <cp:keywords/>
  <dc:description/>
  <cp:lastModifiedBy>Leist, Julie</cp:lastModifiedBy>
  <cp:revision>1</cp:revision>
  <dcterms:created xsi:type="dcterms:W3CDTF">2019-09-04T13:07:00Z</dcterms:created>
  <dcterms:modified xsi:type="dcterms:W3CDTF">2019-09-04T13:13:00Z</dcterms:modified>
</cp:coreProperties>
</file>